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80" w:rsidRDefault="00063780" w:rsidP="00063780">
      <w:pPr>
        <w:pStyle w:val="a3"/>
      </w:pPr>
      <w:r>
        <w:t>Сведения о доходах, об имуществе и обязательствах имущественного характера лиц, замещающих муниципальные должности</w:t>
      </w:r>
      <w:r w:rsidRPr="00A5732F">
        <w:t xml:space="preserve"> </w:t>
      </w:r>
      <w:r>
        <w:t>в администрации Пугачевского сельского поселения и членов их семьи за период с 1 января по 31 декабря 2013 года</w:t>
      </w:r>
    </w:p>
    <w:p w:rsidR="00063780" w:rsidRDefault="00063780" w:rsidP="00063780">
      <w:pPr>
        <w:jc w:val="center"/>
      </w:pPr>
    </w:p>
    <w:p w:rsidR="00063780" w:rsidRPr="00063780" w:rsidRDefault="00063780" w:rsidP="00063780"/>
    <w:tbl>
      <w:tblPr>
        <w:tblpPr w:leftFromText="180" w:rightFromText="180" w:vertAnchor="text" w:horzAnchor="margin" w:tblpXSpec="center" w:tblpY="425"/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76"/>
        <w:gridCol w:w="2095"/>
        <w:gridCol w:w="1942"/>
        <w:gridCol w:w="1145"/>
        <w:gridCol w:w="1666"/>
        <w:gridCol w:w="1684"/>
        <w:gridCol w:w="1137"/>
        <w:gridCol w:w="1145"/>
        <w:gridCol w:w="1458"/>
      </w:tblGrid>
      <w:tr w:rsidR="004512A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31" w:type="dxa"/>
            <w:vMerge w:val="restart"/>
          </w:tcPr>
          <w:p w:rsidR="00063780" w:rsidRDefault="00063780" w:rsidP="00063780"/>
          <w:p w:rsidR="004512A0" w:rsidRPr="00063780" w:rsidRDefault="004512A0" w:rsidP="00063780">
            <w:r w:rsidRPr="00063780"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776" w:type="dxa"/>
            <w:vMerge w:val="restart"/>
          </w:tcPr>
          <w:p w:rsidR="004512A0" w:rsidRPr="00063780" w:rsidRDefault="004512A0" w:rsidP="00063780">
            <w:r w:rsidRPr="00063780">
              <w:t xml:space="preserve">Должность </w:t>
            </w:r>
          </w:p>
        </w:tc>
        <w:tc>
          <w:tcPr>
            <w:tcW w:w="2095" w:type="dxa"/>
            <w:vMerge w:val="restart"/>
          </w:tcPr>
          <w:p w:rsidR="004512A0" w:rsidRPr="00063780" w:rsidRDefault="004512A0" w:rsidP="00063780">
            <w:r w:rsidRPr="00063780">
              <w:t>Декларированный годовой доход за 2012 год (руб.)</w:t>
            </w:r>
          </w:p>
        </w:tc>
        <w:tc>
          <w:tcPr>
            <w:tcW w:w="6437" w:type="dxa"/>
            <w:gridSpan w:val="4"/>
          </w:tcPr>
          <w:p w:rsidR="004512A0" w:rsidRPr="00063780" w:rsidRDefault="004512A0" w:rsidP="00063780">
            <w:r w:rsidRPr="0006378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0" w:type="dxa"/>
            <w:gridSpan w:val="3"/>
          </w:tcPr>
          <w:p w:rsidR="004512A0" w:rsidRPr="00063780" w:rsidRDefault="004512A0" w:rsidP="00063780">
            <w:r w:rsidRPr="00063780">
              <w:t>Перечень объектов недвижимого имущества, находящихся в пользовании</w:t>
            </w:r>
          </w:p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731" w:type="dxa"/>
            <w:vMerge/>
          </w:tcPr>
          <w:p w:rsidR="004512A0" w:rsidRPr="00063780" w:rsidRDefault="004512A0" w:rsidP="00063780"/>
        </w:tc>
        <w:tc>
          <w:tcPr>
            <w:tcW w:w="1776" w:type="dxa"/>
            <w:vMerge/>
          </w:tcPr>
          <w:p w:rsidR="004512A0" w:rsidRPr="00063780" w:rsidRDefault="004512A0" w:rsidP="00063780"/>
        </w:tc>
        <w:tc>
          <w:tcPr>
            <w:tcW w:w="2095" w:type="dxa"/>
            <w:vMerge/>
          </w:tcPr>
          <w:p w:rsidR="004512A0" w:rsidRPr="00063780" w:rsidRDefault="004512A0" w:rsidP="00063780"/>
        </w:tc>
        <w:tc>
          <w:tcPr>
            <w:tcW w:w="1942" w:type="dxa"/>
          </w:tcPr>
          <w:p w:rsidR="004512A0" w:rsidRPr="00063780" w:rsidRDefault="004512A0" w:rsidP="00063780">
            <w:r w:rsidRPr="00063780">
              <w:t>Вид объекта недвижимости</w:t>
            </w:r>
          </w:p>
        </w:tc>
        <w:tc>
          <w:tcPr>
            <w:tcW w:w="1145" w:type="dxa"/>
          </w:tcPr>
          <w:p w:rsidR="004512A0" w:rsidRPr="00063780" w:rsidRDefault="004512A0" w:rsidP="00063780">
            <w:r w:rsidRPr="00063780">
              <w:t>Площадь (кв</w:t>
            </w:r>
            <w:proofErr w:type="gramStart"/>
            <w:r w:rsidRPr="00063780">
              <w:t>.м</w:t>
            </w:r>
            <w:proofErr w:type="gramEnd"/>
            <w:r w:rsidRPr="00063780">
              <w:t>)</w:t>
            </w:r>
          </w:p>
        </w:tc>
        <w:tc>
          <w:tcPr>
            <w:tcW w:w="1666" w:type="dxa"/>
          </w:tcPr>
          <w:p w:rsidR="004512A0" w:rsidRPr="00063780" w:rsidRDefault="004512A0" w:rsidP="00063780">
            <w:r w:rsidRPr="00063780">
              <w:t>Страна расположения</w:t>
            </w:r>
          </w:p>
        </w:tc>
        <w:tc>
          <w:tcPr>
            <w:tcW w:w="1684" w:type="dxa"/>
          </w:tcPr>
          <w:p w:rsidR="004512A0" w:rsidRPr="00063780" w:rsidRDefault="004512A0" w:rsidP="00063780">
            <w:r w:rsidRPr="00063780">
              <w:t>Транспортные средства</w:t>
            </w:r>
          </w:p>
        </w:tc>
        <w:tc>
          <w:tcPr>
            <w:tcW w:w="1137" w:type="dxa"/>
          </w:tcPr>
          <w:p w:rsidR="004512A0" w:rsidRPr="00063780" w:rsidRDefault="004512A0" w:rsidP="00063780">
            <w:r w:rsidRPr="00063780">
              <w:t>Вид объектов</w:t>
            </w:r>
          </w:p>
        </w:tc>
        <w:tc>
          <w:tcPr>
            <w:tcW w:w="1145" w:type="dxa"/>
          </w:tcPr>
          <w:p w:rsidR="004512A0" w:rsidRPr="00063780" w:rsidRDefault="004512A0" w:rsidP="00063780">
            <w:r w:rsidRPr="00063780">
              <w:t>Площадь (кв</w:t>
            </w:r>
            <w:proofErr w:type="gramStart"/>
            <w:r w:rsidRPr="00063780">
              <w:t>.м</w:t>
            </w:r>
            <w:proofErr w:type="gramEnd"/>
            <w:r w:rsidRPr="00063780">
              <w:t>)</w:t>
            </w:r>
          </w:p>
        </w:tc>
        <w:tc>
          <w:tcPr>
            <w:tcW w:w="1458" w:type="dxa"/>
          </w:tcPr>
          <w:p w:rsidR="004512A0" w:rsidRPr="00063780" w:rsidRDefault="004512A0" w:rsidP="00063780">
            <w:r w:rsidRPr="00063780">
              <w:t>Страна расположения</w:t>
            </w:r>
          </w:p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731" w:type="dxa"/>
          </w:tcPr>
          <w:p w:rsidR="004512A0" w:rsidRPr="00063780" w:rsidRDefault="004512A0" w:rsidP="00063780">
            <w:r w:rsidRPr="00063780">
              <w:t xml:space="preserve"> </w:t>
            </w:r>
            <w:proofErr w:type="spellStart"/>
            <w:r w:rsidRPr="00063780">
              <w:t>Ладенков</w:t>
            </w:r>
            <w:proofErr w:type="spellEnd"/>
            <w:r w:rsidRPr="00063780">
              <w:t xml:space="preserve"> Евгений Александрович</w:t>
            </w:r>
          </w:p>
        </w:tc>
        <w:tc>
          <w:tcPr>
            <w:tcW w:w="1776" w:type="dxa"/>
          </w:tcPr>
          <w:p w:rsidR="004512A0" w:rsidRPr="00063780" w:rsidRDefault="004512A0" w:rsidP="00063780">
            <w:r w:rsidRPr="00063780">
              <w:t>глава Пугачевского сельского поселения</w:t>
            </w:r>
          </w:p>
        </w:tc>
        <w:tc>
          <w:tcPr>
            <w:tcW w:w="2095" w:type="dxa"/>
          </w:tcPr>
          <w:p w:rsidR="004512A0" w:rsidRPr="00063780" w:rsidRDefault="000104DC" w:rsidP="00063780">
            <w:r w:rsidRPr="00063780">
              <w:t>345567</w:t>
            </w:r>
            <w:r w:rsidR="004512A0" w:rsidRPr="00063780">
              <w:t>.</w:t>
            </w:r>
            <w:r w:rsidRPr="00063780">
              <w:t>1</w:t>
            </w:r>
            <w:r w:rsidR="004512A0" w:rsidRPr="00063780">
              <w:t>8</w:t>
            </w:r>
          </w:p>
        </w:tc>
        <w:tc>
          <w:tcPr>
            <w:tcW w:w="1942" w:type="dxa"/>
          </w:tcPr>
          <w:p w:rsidR="004512A0" w:rsidRPr="00063780" w:rsidRDefault="004512A0" w:rsidP="00063780">
            <w:r w:rsidRPr="00063780">
              <w:t xml:space="preserve">Земельный участок  </w:t>
            </w:r>
          </w:p>
          <w:p w:rsidR="004512A0" w:rsidRPr="00063780" w:rsidRDefault="004512A0" w:rsidP="00063780">
            <w:r w:rsidRPr="00063780">
              <w:t xml:space="preserve">Жилой дом </w:t>
            </w:r>
          </w:p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>
            <w:r w:rsidRPr="00063780">
              <w:t>1726</w:t>
            </w:r>
          </w:p>
          <w:p w:rsidR="004512A0" w:rsidRPr="00063780" w:rsidRDefault="004512A0" w:rsidP="00063780"/>
          <w:p w:rsidR="004512A0" w:rsidRPr="00063780" w:rsidRDefault="004512A0" w:rsidP="00063780">
            <w:r w:rsidRPr="00063780">
              <w:t>45,2</w:t>
            </w:r>
          </w:p>
          <w:p w:rsidR="004512A0" w:rsidRPr="00063780" w:rsidRDefault="004512A0" w:rsidP="00063780"/>
          <w:p w:rsidR="004512A0" w:rsidRPr="00063780" w:rsidRDefault="004512A0" w:rsidP="00063780"/>
        </w:tc>
        <w:tc>
          <w:tcPr>
            <w:tcW w:w="1666" w:type="dxa"/>
          </w:tcPr>
          <w:p w:rsidR="004512A0" w:rsidRPr="00063780" w:rsidRDefault="004512A0" w:rsidP="00063780">
            <w:r w:rsidRPr="00063780">
              <w:t>Россия</w:t>
            </w:r>
          </w:p>
          <w:p w:rsidR="004512A0" w:rsidRPr="00063780" w:rsidRDefault="004512A0" w:rsidP="00063780"/>
          <w:p w:rsidR="004512A0" w:rsidRPr="00063780" w:rsidRDefault="004512A0" w:rsidP="00063780">
            <w:r w:rsidRPr="00063780">
              <w:t>Россия</w:t>
            </w:r>
          </w:p>
          <w:p w:rsidR="004512A0" w:rsidRPr="00063780" w:rsidRDefault="004512A0" w:rsidP="00063780">
            <w:r w:rsidRPr="00063780">
              <w:t xml:space="preserve"> </w:t>
            </w:r>
          </w:p>
          <w:p w:rsidR="004512A0" w:rsidRPr="00063780" w:rsidRDefault="004512A0" w:rsidP="00063780"/>
          <w:p w:rsidR="004512A0" w:rsidRPr="00063780" w:rsidRDefault="004512A0" w:rsidP="00063780"/>
        </w:tc>
        <w:tc>
          <w:tcPr>
            <w:tcW w:w="1684" w:type="dxa"/>
          </w:tcPr>
          <w:p w:rsidR="004512A0" w:rsidRPr="00063780" w:rsidRDefault="004512A0" w:rsidP="00063780">
            <w:r w:rsidRPr="00063780">
              <w:t>Легковой автомобиль ВАЗ 2101</w:t>
            </w:r>
          </w:p>
          <w:p w:rsidR="004512A0" w:rsidRPr="00063780" w:rsidRDefault="004512A0" w:rsidP="00063780">
            <w:r w:rsidRPr="00063780">
              <w:t>ВАЗ 2101540</w:t>
            </w:r>
          </w:p>
        </w:tc>
        <w:tc>
          <w:tcPr>
            <w:tcW w:w="1137" w:type="dxa"/>
          </w:tcPr>
          <w:p w:rsidR="004512A0" w:rsidRPr="00063780" w:rsidRDefault="004512A0" w:rsidP="00063780">
            <w:r w:rsidRPr="00063780">
              <w:t>Не имеет</w:t>
            </w:r>
          </w:p>
        </w:tc>
        <w:tc>
          <w:tcPr>
            <w:tcW w:w="1145" w:type="dxa"/>
          </w:tcPr>
          <w:p w:rsidR="004512A0" w:rsidRPr="00063780" w:rsidRDefault="004512A0" w:rsidP="00063780"/>
        </w:tc>
        <w:tc>
          <w:tcPr>
            <w:tcW w:w="1458" w:type="dxa"/>
          </w:tcPr>
          <w:p w:rsidR="004512A0" w:rsidRPr="00063780" w:rsidRDefault="004512A0" w:rsidP="00063780"/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1731" w:type="dxa"/>
          </w:tcPr>
          <w:p w:rsidR="004512A0" w:rsidRPr="00063780" w:rsidRDefault="004512A0" w:rsidP="00063780">
            <w:r w:rsidRPr="00063780">
              <w:t>супруга</w:t>
            </w:r>
          </w:p>
        </w:tc>
        <w:tc>
          <w:tcPr>
            <w:tcW w:w="1776" w:type="dxa"/>
          </w:tcPr>
          <w:p w:rsidR="004512A0" w:rsidRPr="00063780" w:rsidRDefault="004512A0" w:rsidP="00063780">
            <w:r w:rsidRPr="00063780">
              <w:t>Учитель СОШ</w:t>
            </w:r>
          </w:p>
        </w:tc>
        <w:tc>
          <w:tcPr>
            <w:tcW w:w="2095" w:type="dxa"/>
          </w:tcPr>
          <w:p w:rsidR="004512A0" w:rsidRPr="00063780" w:rsidRDefault="004512A0" w:rsidP="00063780">
            <w:r w:rsidRPr="00063780">
              <w:t xml:space="preserve"> </w:t>
            </w:r>
            <w:r w:rsidR="000104DC" w:rsidRPr="00063780">
              <w:t>340485</w:t>
            </w:r>
            <w:r w:rsidRPr="00063780">
              <w:t>,</w:t>
            </w:r>
            <w:r w:rsidR="000104DC" w:rsidRPr="00063780">
              <w:t>92</w:t>
            </w:r>
          </w:p>
        </w:tc>
        <w:tc>
          <w:tcPr>
            <w:tcW w:w="1942" w:type="dxa"/>
          </w:tcPr>
          <w:p w:rsidR="004512A0" w:rsidRPr="00063780" w:rsidRDefault="004512A0" w:rsidP="00063780">
            <w:r w:rsidRPr="00063780">
              <w:t xml:space="preserve"> </w:t>
            </w:r>
          </w:p>
        </w:tc>
        <w:tc>
          <w:tcPr>
            <w:tcW w:w="1145" w:type="dxa"/>
          </w:tcPr>
          <w:p w:rsidR="004512A0" w:rsidRPr="00063780" w:rsidRDefault="004512A0" w:rsidP="00063780"/>
        </w:tc>
        <w:tc>
          <w:tcPr>
            <w:tcW w:w="1666" w:type="dxa"/>
          </w:tcPr>
          <w:p w:rsidR="004512A0" w:rsidRPr="00063780" w:rsidRDefault="004512A0" w:rsidP="00063780">
            <w:r w:rsidRPr="00063780">
              <w:t xml:space="preserve"> </w:t>
            </w:r>
          </w:p>
        </w:tc>
        <w:tc>
          <w:tcPr>
            <w:tcW w:w="1684" w:type="dxa"/>
          </w:tcPr>
          <w:p w:rsidR="004512A0" w:rsidRPr="00063780" w:rsidRDefault="004512A0" w:rsidP="00063780">
            <w:r w:rsidRPr="00063780">
              <w:t xml:space="preserve"> </w:t>
            </w:r>
          </w:p>
        </w:tc>
        <w:tc>
          <w:tcPr>
            <w:tcW w:w="1137" w:type="dxa"/>
          </w:tcPr>
          <w:p w:rsidR="004512A0" w:rsidRPr="00063780" w:rsidRDefault="004512A0" w:rsidP="00063780">
            <w:r w:rsidRPr="00063780">
              <w:t xml:space="preserve"> </w:t>
            </w:r>
          </w:p>
        </w:tc>
        <w:tc>
          <w:tcPr>
            <w:tcW w:w="1145" w:type="dxa"/>
          </w:tcPr>
          <w:p w:rsidR="004512A0" w:rsidRPr="00063780" w:rsidRDefault="004512A0" w:rsidP="00063780">
            <w:r w:rsidRPr="00063780">
              <w:t xml:space="preserve"> </w:t>
            </w:r>
          </w:p>
        </w:tc>
        <w:tc>
          <w:tcPr>
            <w:tcW w:w="1458" w:type="dxa"/>
          </w:tcPr>
          <w:p w:rsidR="004512A0" w:rsidRPr="00063780" w:rsidRDefault="004512A0" w:rsidP="00063780">
            <w:r w:rsidRPr="00063780">
              <w:t xml:space="preserve"> </w:t>
            </w:r>
          </w:p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731" w:type="dxa"/>
          </w:tcPr>
          <w:p w:rsidR="004512A0" w:rsidRPr="00063780" w:rsidRDefault="004512A0" w:rsidP="00063780">
            <w:r w:rsidRPr="00063780">
              <w:t xml:space="preserve">Солнцева Елена </w:t>
            </w:r>
          </w:p>
          <w:p w:rsidR="004512A0" w:rsidRPr="00063780" w:rsidRDefault="004512A0" w:rsidP="00063780">
            <w:r w:rsidRPr="00063780">
              <w:t>Ивановна</w:t>
            </w:r>
          </w:p>
        </w:tc>
        <w:tc>
          <w:tcPr>
            <w:tcW w:w="1776" w:type="dxa"/>
          </w:tcPr>
          <w:p w:rsidR="004512A0" w:rsidRPr="00063780" w:rsidRDefault="004512A0" w:rsidP="00063780">
            <w:r w:rsidRPr="00063780">
              <w:t>Ведущий специалист администрации</w:t>
            </w:r>
          </w:p>
        </w:tc>
        <w:tc>
          <w:tcPr>
            <w:tcW w:w="2095" w:type="dxa"/>
          </w:tcPr>
          <w:p w:rsidR="004512A0" w:rsidRPr="00063780" w:rsidRDefault="000104DC" w:rsidP="00063780">
            <w:r w:rsidRPr="00063780">
              <w:t>220631</w:t>
            </w:r>
            <w:r w:rsidR="004512A0" w:rsidRPr="00063780">
              <w:t>,</w:t>
            </w:r>
            <w:r w:rsidRPr="00063780">
              <w:t>69</w:t>
            </w:r>
          </w:p>
        </w:tc>
        <w:tc>
          <w:tcPr>
            <w:tcW w:w="1942" w:type="dxa"/>
          </w:tcPr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/>
        </w:tc>
        <w:tc>
          <w:tcPr>
            <w:tcW w:w="1666" w:type="dxa"/>
          </w:tcPr>
          <w:p w:rsidR="004512A0" w:rsidRPr="00063780" w:rsidRDefault="004512A0" w:rsidP="00063780"/>
        </w:tc>
        <w:tc>
          <w:tcPr>
            <w:tcW w:w="1684" w:type="dxa"/>
          </w:tcPr>
          <w:p w:rsidR="004512A0" w:rsidRPr="00063780" w:rsidRDefault="004512A0" w:rsidP="00063780"/>
        </w:tc>
        <w:tc>
          <w:tcPr>
            <w:tcW w:w="1137" w:type="dxa"/>
          </w:tcPr>
          <w:p w:rsidR="004512A0" w:rsidRPr="00063780" w:rsidRDefault="004512A0" w:rsidP="00063780">
            <w:r w:rsidRPr="00063780">
              <w:t xml:space="preserve">Земельный участок  </w:t>
            </w:r>
          </w:p>
          <w:p w:rsidR="004512A0" w:rsidRPr="00063780" w:rsidRDefault="004512A0" w:rsidP="00063780">
            <w:r w:rsidRPr="00063780">
              <w:t>Жилой дом 1/4</w:t>
            </w:r>
          </w:p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/>
        </w:tc>
        <w:tc>
          <w:tcPr>
            <w:tcW w:w="1458" w:type="dxa"/>
          </w:tcPr>
          <w:p w:rsidR="004512A0" w:rsidRPr="00063780" w:rsidRDefault="004512A0" w:rsidP="00063780"/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731" w:type="dxa"/>
          </w:tcPr>
          <w:p w:rsidR="004512A0" w:rsidRPr="00063780" w:rsidRDefault="004512A0" w:rsidP="00063780">
            <w:r w:rsidRPr="00063780">
              <w:t>супруг</w:t>
            </w:r>
          </w:p>
        </w:tc>
        <w:tc>
          <w:tcPr>
            <w:tcW w:w="1776" w:type="dxa"/>
          </w:tcPr>
          <w:p w:rsidR="004512A0" w:rsidRPr="00063780" w:rsidRDefault="004512A0" w:rsidP="00063780">
            <w:r w:rsidRPr="00063780">
              <w:t>Бригадир ТБ</w:t>
            </w:r>
          </w:p>
        </w:tc>
        <w:tc>
          <w:tcPr>
            <w:tcW w:w="2095" w:type="dxa"/>
          </w:tcPr>
          <w:p w:rsidR="004512A0" w:rsidRPr="00063780" w:rsidRDefault="004512A0" w:rsidP="00063780">
            <w:r w:rsidRPr="00063780">
              <w:t>2</w:t>
            </w:r>
            <w:r w:rsidR="00480AD4" w:rsidRPr="00063780">
              <w:t>86978,68</w:t>
            </w:r>
          </w:p>
        </w:tc>
        <w:tc>
          <w:tcPr>
            <w:tcW w:w="1942" w:type="dxa"/>
          </w:tcPr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/>
        </w:tc>
        <w:tc>
          <w:tcPr>
            <w:tcW w:w="1666" w:type="dxa"/>
          </w:tcPr>
          <w:p w:rsidR="004512A0" w:rsidRPr="00063780" w:rsidRDefault="004512A0" w:rsidP="00063780"/>
        </w:tc>
        <w:tc>
          <w:tcPr>
            <w:tcW w:w="1684" w:type="dxa"/>
          </w:tcPr>
          <w:p w:rsidR="004512A0" w:rsidRPr="00063780" w:rsidRDefault="004512A0" w:rsidP="00063780">
            <w:r w:rsidRPr="00063780">
              <w:t>Легковой автомобиль</w:t>
            </w:r>
          </w:p>
          <w:p w:rsidR="004512A0" w:rsidRPr="00063780" w:rsidRDefault="004512A0" w:rsidP="00063780">
            <w:r w:rsidRPr="00063780">
              <w:t>ВАЗ   2106</w:t>
            </w:r>
          </w:p>
        </w:tc>
        <w:tc>
          <w:tcPr>
            <w:tcW w:w="1137" w:type="dxa"/>
          </w:tcPr>
          <w:p w:rsidR="004512A0" w:rsidRPr="00063780" w:rsidRDefault="004512A0" w:rsidP="00063780">
            <w:r w:rsidRPr="00063780">
              <w:t xml:space="preserve">Земельный участок  </w:t>
            </w:r>
          </w:p>
          <w:p w:rsidR="004512A0" w:rsidRPr="00063780" w:rsidRDefault="004512A0" w:rsidP="00063780">
            <w:r w:rsidRPr="00063780">
              <w:t>Жилой дом 1/4</w:t>
            </w:r>
          </w:p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/>
        </w:tc>
        <w:tc>
          <w:tcPr>
            <w:tcW w:w="1458" w:type="dxa"/>
          </w:tcPr>
          <w:p w:rsidR="004512A0" w:rsidRPr="00063780" w:rsidRDefault="004512A0" w:rsidP="00063780"/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31" w:type="dxa"/>
          </w:tcPr>
          <w:p w:rsidR="004512A0" w:rsidRPr="00063780" w:rsidRDefault="004512A0" w:rsidP="00063780">
            <w:r w:rsidRPr="00063780">
              <w:lastRenderedPageBreak/>
              <w:t>Кузьмина Татьяна Анатольевна</w:t>
            </w:r>
          </w:p>
        </w:tc>
        <w:tc>
          <w:tcPr>
            <w:tcW w:w="1776" w:type="dxa"/>
          </w:tcPr>
          <w:p w:rsidR="004512A0" w:rsidRPr="00063780" w:rsidRDefault="004512A0" w:rsidP="00063780">
            <w:r w:rsidRPr="00063780">
              <w:t>Директор МКУ Пугачевский ДК</w:t>
            </w:r>
          </w:p>
        </w:tc>
        <w:tc>
          <w:tcPr>
            <w:tcW w:w="2095" w:type="dxa"/>
          </w:tcPr>
          <w:p w:rsidR="004512A0" w:rsidRPr="00063780" w:rsidRDefault="00F824CC" w:rsidP="00063780">
            <w:r w:rsidRPr="00063780">
              <w:t>118188,0</w:t>
            </w:r>
          </w:p>
        </w:tc>
        <w:tc>
          <w:tcPr>
            <w:tcW w:w="1942" w:type="dxa"/>
          </w:tcPr>
          <w:p w:rsidR="004512A0" w:rsidRPr="00063780" w:rsidRDefault="004512A0" w:rsidP="00063780">
            <w:r w:rsidRPr="00063780">
              <w:t>Жилой дом ½ доли</w:t>
            </w:r>
          </w:p>
          <w:p w:rsidR="004512A0" w:rsidRPr="00063780" w:rsidRDefault="004512A0" w:rsidP="00063780">
            <w:r w:rsidRPr="00063780">
              <w:t>Земельный участок ½ доли</w:t>
            </w:r>
          </w:p>
        </w:tc>
        <w:tc>
          <w:tcPr>
            <w:tcW w:w="1145" w:type="dxa"/>
          </w:tcPr>
          <w:p w:rsidR="004512A0" w:rsidRPr="00063780" w:rsidRDefault="004512A0" w:rsidP="00063780">
            <w:r w:rsidRPr="00063780">
              <w:t>46,6</w:t>
            </w:r>
          </w:p>
          <w:p w:rsidR="004512A0" w:rsidRPr="00063780" w:rsidRDefault="004512A0" w:rsidP="00063780"/>
          <w:p w:rsidR="004512A0" w:rsidRPr="00063780" w:rsidRDefault="004512A0" w:rsidP="00063780">
            <w:r w:rsidRPr="00063780">
              <w:t>1335</w:t>
            </w:r>
          </w:p>
        </w:tc>
        <w:tc>
          <w:tcPr>
            <w:tcW w:w="1666" w:type="dxa"/>
          </w:tcPr>
          <w:p w:rsidR="004512A0" w:rsidRPr="00063780" w:rsidRDefault="004512A0" w:rsidP="00063780">
            <w:r w:rsidRPr="00063780">
              <w:t>Россия</w:t>
            </w:r>
          </w:p>
          <w:p w:rsidR="004512A0" w:rsidRPr="00063780" w:rsidRDefault="004512A0" w:rsidP="00063780"/>
          <w:p w:rsidR="004512A0" w:rsidRPr="00063780" w:rsidRDefault="004512A0" w:rsidP="00063780">
            <w:r w:rsidRPr="00063780">
              <w:t>Россия</w:t>
            </w:r>
          </w:p>
        </w:tc>
        <w:tc>
          <w:tcPr>
            <w:tcW w:w="1684" w:type="dxa"/>
          </w:tcPr>
          <w:p w:rsidR="004512A0" w:rsidRPr="00063780" w:rsidRDefault="004512A0" w:rsidP="00063780"/>
        </w:tc>
        <w:tc>
          <w:tcPr>
            <w:tcW w:w="1137" w:type="dxa"/>
          </w:tcPr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>
            <w:r w:rsidRPr="00063780">
              <w:t>776,15</w:t>
            </w:r>
          </w:p>
          <w:p w:rsidR="004512A0" w:rsidRPr="00063780" w:rsidRDefault="004512A0" w:rsidP="00063780"/>
          <w:p w:rsidR="004512A0" w:rsidRPr="00063780" w:rsidRDefault="004512A0" w:rsidP="00063780"/>
          <w:p w:rsidR="004512A0" w:rsidRPr="00063780" w:rsidRDefault="004512A0" w:rsidP="00063780">
            <w:r w:rsidRPr="00063780">
              <w:t>65,8</w:t>
            </w:r>
          </w:p>
        </w:tc>
        <w:tc>
          <w:tcPr>
            <w:tcW w:w="1458" w:type="dxa"/>
          </w:tcPr>
          <w:p w:rsidR="004512A0" w:rsidRPr="00063780" w:rsidRDefault="004512A0" w:rsidP="00063780">
            <w:r w:rsidRPr="00063780">
              <w:t>РФ</w:t>
            </w:r>
          </w:p>
          <w:p w:rsidR="004512A0" w:rsidRPr="00063780" w:rsidRDefault="004512A0" w:rsidP="00063780"/>
          <w:p w:rsidR="004512A0" w:rsidRPr="00063780" w:rsidRDefault="004512A0" w:rsidP="00063780"/>
          <w:p w:rsidR="004512A0" w:rsidRPr="00063780" w:rsidRDefault="004512A0" w:rsidP="00063780">
            <w:r w:rsidRPr="00063780">
              <w:t>РФ</w:t>
            </w:r>
          </w:p>
          <w:p w:rsidR="004512A0" w:rsidRPr="00063780" w:rsidRDefault="004512A0" w:rsidP="00063780"/>
        </w:tc>
      </w:tr>
      <w:tr w:rsidR="00063780" w:rsidRPr="00063780" w:rsidTr="0006378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31" w:type="dxa"/>
          </w:tcPr>
          <w:p w:rsidR="004512A0" w:rsidRPr="00063780" w:rsidRDefault="004512A0" w:rsidP="00063780">
            <w:r w:rsidRPr="00063780">
              <w:t>Супруг</w:t>
            </w:r>
          </w:p>
        </w:tc>
        <w:tc>
          <w:tcPr>
            <w:tcW w:w="1776" w:type="dxa"/>
          </w:tcPr>
          <w:p w:rsidR="004512A0" w:rsidRPr="00063780" w:rsidRDefault="004512A0" w:rsidP="00063780">
            <w:r w:rsidRPr="00063780">
              <w:t>Учитель СОШ</w:t>
            </w:r>
          </w:p>
        </w:tc>
        <w:tc>
          <w:tcPr>
            <w:tcW w:w="2095" w:type="dxa"/>
          </w:tcPr>
          <w:p w:rsidR="004512A0" w:rsidRPr="00063780" w:rsidRDefault="00E27DCC" w:rsidP="00063780">
            <w:r w:rsidRPr="00063780">
              <w:t>400812,86</w:t>
            </w:r>
          </w:p>
        </w:tc>
        <w:tc>
          <w:tcPr>
            <w:tcW w:w="1942" w:type="dxa"/>
          </w:tcPr>
          <w:p w:rsidR="004512A0" w:rsidRPr="00063780" w:rsidRDefault="004512A0" w:rsidP="00063780">
            <w:r w:rsidRPr="00063780">
              <w:t>Жилой дом 1/2 доли</w:t>
            </w:r>
          </w:p>
          <w:p w:rsidR="004512A0" w:rsidRPr="00063780" w:rsidRDefault="004512A0" w:rsidP="00063780">
            <w:r w:rsidRPr="00063780">
              <w:t>Земельный участок ½ доли, пай 1/624 доля</w:t>
            </w:r>
          </w:p>
        </w:tc>
        <w:tc>
          <w:tcPr>
            <w:tcW w:w="1145" w:type="dxa"/>
          </w:tcPr>
          <w:p w:rsidR="004512A0" w:rsidRPr="00063780" w:rsidRDefault="004512A0" w:rsidP="00063780">
            <w:r w:rsidRPr="00063780">
              <w:t>46,6</w:t>
            </w:r>
          </w:p>
          <w:p w:rsidR="004512A0" w:rsidRPr="00063780" w:rsidRDefault="004512A0" w:rsidP="00063780"/>
          <w:p w:rsidR="004512A0" w:rsidRPr="00063780" w:rsidRDefault="004512A0" w:rsidP="00063780">
            <w:r w:rsidRPr="00063780">
              <w:t>1335</w:t>
            </w:r>
          </w:p>
        </w:tc>
        <w:tc>
          <w:tcPr>
            <w:tcW w:w="1666" w:type="dxa"/>
          </w:tcPr>
          <w:p w:rsidR="004512A0" w:rsidRPr="00063780" w:rsidRDefault="004512A0" w:rsidP="00063780">
            <w:r w:rsidRPr="00063780">
              <w:t>Россия</w:t>
            </w:r>
          </w:p>
          <w:p w:rsidR="004512A0" w:rsidRPr="00063780" w:rsidRDefault="004512A0" w:rsidP="00063780"/>
          <w:p w:rsidR="004512A0" w:rsidRPr="00063780" w:rsidRDefault="004512A0" w:rsidP="00063780">
            <w:r w:rsidRPr="00063780">
              <w:t>Россия</w:t>
            </w:r>
          </w:p>
        </w:tc>
        <w:tc>
          <w:tcPr>
            <w:tcW w:w="1684" w:type="dxa"/>
          </w:tcPr>
          <w:p w:rsidR="004512A0" w:rsidRPr="00063780" w:rsidRDefault="004512A0" w:rsidP="00063780">
            <w:r w:rsidRPr="00063780">
              <w:t>Легковой автомобиль</w:t>
            </w:r>
          </w:p>
          <w:p w:rsidR="004512A0" w:rsidRPr="00063780" w:rsidRDefault="004512A0" w:rsidP="00063780">
            <w:r w:rsidRPr="00063780">
              <w:t>ВАЗ Лада Калина</w:t>
            </w:r>
          </w:p>
        </w:tc>
        <w:tc>
          <w:tcPr>
            <w:tcW w:w="1137" w:type="dxa"/>
          </w:tcPr>
          <w:p w:rsidR="004512A0" w:rsidRPr="00063780" w:rsidRDefault="004512A0" w:rsidP="00063780"/>
        </w:tc>
        <w:tc>
          <w:tcPr>
            <w:tcW w:w="1145" w:type="dxa"/>
          </w:tcPr>
          <w:p w:rsidR="004512A0" w:rsidRPr="00063780" w:rsidRDefault="004512A0" w:rsidP="00063780">
            <w:r w:rsidRPr="00063780">
              <w:t>776,15</w:t>
            </w:r>
          </w:p>
          <w:p w:rsidR="004512A0" w:rsidRPr="00063780" w:rsidRDefault="004512A0" w:rsidP="00063780"/>
          <w:p w:rsidR="004512A0" w:rsidRPr="00063780" w:rsidRDefault="004512A0" w:rsidP="00063780"/>
          <w:p w:rsidR="004512A0" w:rsidRPr="00063780" w:rsidRDefault="004512A0" w:rsidP="00063780">
            <w:r w:rsidRPr="00063780">
              <w:t>65,8</w:t>
            </w:r>
          </w:p>
        </w:tc>
        <w:tc>
          <w:tcPr>
            <w:tcW w:w="1458" w:type="dxa"/>
          </w:tcPr>
          <w:p w:rsidR="004512A0" w:rsidRPr="00063780" w:rsidRDefault="004512A0" w:rsidP="00063780">
            <w:r w:rsidRPr="00063780">
              <w:t>РФ</w:t>
            </w:r>
          </w:p>
          <w:p w:rsidR="004512A0" w:rsidRPr="00063780" w:rsidRDefault="004512A0" w:rsidP="00063780"/>
          <w:p w:rsidR="004512A0" w:rsidRPr="00063780" w:rsidRDefault="004512A0" w:rsidP="00063780"/>
          <w:p w:rsidR="004512A0" w:rsidRPr="00063780" w:rsidRDefault="004512A0" w:rsidP="00063780">
            <w:r w:rsidRPr="00063780">
              <w:t>РФ</w:t>
            </w:r>
          </w:p>
        </w:tc>
      </w:tr>
    </w:tbl>
    <w:p w:rsidR="0038622B" w:rsidRPr="00063780" w:rsidRDefault="0038622B" w:rsidP="00063780"/>
    <w:p w:rsidR="0038622B" w:rsidRPr="00063780" w:rsidRDefault="0038622B" w:rsidP="00063780"/>
    <w:p w:rsidR="0038622B" w:rsidRPr="00063780" w:rsidRDefault="0038622B" w:rsidP="00063780"/>
    <w:p w:rsidR="0038622B" w:rsidRPr="00063780" w:rsidRDefault="0038622B" w:rsidP="00063780"/>
    <w:p w:rsidR="0038622B" w:rsidRPr="00063780" w:rsidRDefault="0038622B" w:rsidP="00063780"/>
    <w:sectPr w:rsidR="0038622B" w:rsidRPr="00063780" w:rsidSect="004512A0">
      <w:pgSz w:w="16838" w:h="11906" w:orient="landscape" w:code="9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80" w:rsidRDefault="00063780" w:rsidP="00063780">
      <w:r>
        <w:separator/>
      </w:r>
    </w:p>
  </w:endnote>
  <w:endnote w:type="continuationSeparator" w:id="1">
    <w:p w:rsidR="00063780" w:rsidRDefault="00063780" w:rsidP="0006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80" w:rsidRDefault="00063780" w:rsidP="00063780">
      <w:r>
        <w:separator/>
      </w:r>
    </w:p>
  </w:footnote>
  <w:footnote w:type="continuationSeparator" w:id="1">
    <w:p w:rsidR="00063780" w:rsidRDefault="00063780" w:rsidP="00063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2B"/>
    <w:rsid w:val="000104DC"/>
    <w:rsid w:val="00063780"/>
    <w:rsid w:val="002F40F9"/>
    <w:rsid w:val="0038622B"/>
    <w:rsid w:val="004512A0"/>
    <w:rsid w:val="00480AD4"/>
    <w:rsid w:val="004F6C83"/>
    <w:rsid w:val="00626D5C"/>
    <w:rsid w:val="006D008E"/>
    <w:rsid w:val="008D13C7"/>
    <w:rsid w:val="009368DB"/>
    <w:rsid w:val="00DA7B1E"/>
    <w:rsid w:val="00E27DCC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2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8622B"/>
    <w:pPr>
      <w:jc w:val="center"/>
    </w:pPr>
  </w:style>
  <w:style w:type="paragraph" w:styleId="a4">
    <w:name w:val="header"/>
    <w:basedOn w:val="a"/>
    <w:link w:val="a5"/>
    <w:rsid w:val="00063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780"/>
    <w:rPr>
      <w:sz w:val="24"/>
      <w:szCs w:val="24"/>
    </w:rPr>
  </w:style>
  <w:style w:type="paragraph" w:styleId="a6">
    <w:name w:val="footer"/>
    <w:basedOn w:val="a"/>
    <w:link w:val="a7"/>
    <w:rsid w:val="00063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780"/>
    <w:rPr>
      <w:sz w:val="24"/>
      <w:szCs w:val="24"/>
    </w:rPr>
  </w:style>
  <w:style w:type="paragraph" w:styleId="a8">
    <w:name w:val="Balloon Text"/>
    <w:basedOn w:val="a"/>
    <w:link w:val="a9"/>
    <w:rsid w:val="000637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зз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Anna-adm</cp:lastModifiedBy>
  <cp:revision>2</cp:revision>
  <cp:lastPrinted>2014-06-09T09:37:00Z</cp:lastPrinted>
  <dcterms:created xsi:type="dcterms:W3CDTF">2014-06-09T09:37:00Z</dcterms:created>
  <dcterms:modified xsi:type="dcterms:W3CDTF">2014-06-09T09:37:00Z</dcterms:modified>
</cp:coreProperties>
</file>